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83" w:rsidRPr="001935FE" w:rsidRDefault="0036615D" w:rsidP="00035F83">
      <w:pPr>
        <w:keepNext/>
        <w:jc w:val="center"/>
        <w:outlineLvl w:val="0"/>
        <w:rPr>
          <w:rFonts w:asciiTheme="minorHAnsi" w:hAnsiTheme="minorHAnsi" w:cs="Arial"/>
          <w:b/>
          <w:bCs/>
          <w:kern w:val="36"/>
          <w:sz w:val="24"/>
          <w:szCs w:val="20"/>
          <w:lang w:val="af-ZA" w:eastAsia="en-GB"/>
        </w:rPr>
      </w:pPr>
      <w:r w:rsidRPr="001935FE">
        <w:rPr>
          <w:rFonts w:asciiTheme="minorHAnsi" w:hAnsiTheme="minorHAnsi" w:cs="Arial"/>
          <w:b/>
          <w:bCs/>
          <w:color w:val="333399"/>
          <w:kern w:val="36"/>
          <w:sz w:val="24"/>
          <w:szCs w:val="20"/>
          <w:lang w:val="af-ZA" w:eastAsia="en-GB"/>
        </w:rPr>
        <w:t xml:space="preserve">HONNEURS </w:t>
      </w:r>
      <w:r w:rsidR="00035F83" w:rsidRPr="001935FE">
        <w:rPr>
          <w:rFonts w:asciiTheme="minorHAnsi" w:hAnsiTheme="minorHAnsi" w:cs="Arial"/>
          <w:b/>
          <w:bCs/>
          <w:color w:val="333399"/>
          <w:kern w:val="36"/>
          <w:sz w:val="24"/>
          <w:szCs w:val="20"/>
          <w:lang w:val="af-ZA" w:eastAsia="en-GB"/>
        </w:rPr>
        <w:t xml:space="preserve">TYDROOSTER VIR </w:t>
      </w:r>
      <w:r w:rsidR="00282042">
        <w:rPr>
          <w:rFonts w:asciiTheme="minorHAnsi" w:hAnsiTheme="minorHAnsi" w:cs="Arial"/>
          <w:b/>
          <w:bCs/>
          <w:color w:val="333399"/>
          <w:kern w:val="36"/>
          <w:sz w:val="24"/>
          <w:szCs w:val="20"/>
          <w:lang w:val="af-ZA" w:eastAsia="en-GB"/>
        </w:rPr>
        <w:t>2020</w:t>
      </w:r>
    </w:p>
    <w:p w:rsidR="00035F83" w:rsidRPr="001935FE" w:rsidRDefault="00035F83" w:rsidP="00035F83">
      <w:pPr>
        <w:keepNext/>
        <w:jc w:val="center"/>
        <w:outlineLvl w:val="0"/>
        <w:rPr>
          <w:rFonts w:asciiTheme="minorHAnsi" w:hAnsiTheme="minorHAnsi" w:cs="Arial"/>
          <w:b/>
          <w:bCs/>
          <w:i/>
          <w:iCs/>
          <w:color w:val="333399"/>
          <w:kern w:val="36"/>
          <w:sz w:val="24"/>
          <w:szCs w:val="20"/>
          <w:lang w:eastAsia="en-GB"/>
        </w:rPr>
      </w:pPr>
      <w:r w:rsidRPr="001935FE">
        <w:rPr>
          <w:rFonts w:asciiTheme="minorHAnsi" w:hAnsiTheme="minorHAnsi" w:cs="Arial"/>
          <w:b/>
          <w:bCs/>
          <w:i/>
          <w:iCs/>
          <w:color w:val="333399"/>
          <w:kern w:val="36"/>
          <w:sz w:val="24"/>
          <w:szCs w:val="20"/>
          <w:lang w:eastAsia="en-GB"/>
        </w:rPr>
        <w:t xml:space="preserve">HONOURS TIMETABLE FOR </w:t>
      </w:r>
      <w:r w:rsidR="00282042">
        <w:rPr>
          <w:rFonts w:asciiTheme="minorHAnsi" w:hAnsiTheme="minorHAnsi" w:cs="Arial"/>
          <w:b/>
          <w:bCs/>
          <w:i/>
          <w:iCs/>
          <w:color w:val="333399"/>
          <w:kern w:val="36"/>
          <w:sz w:val="24"/>
          <w:szCs w:val="20"/>
          <w:lang w:eastAsia="en-GB"/>
        </w:rPr>
        <w:t>2020</w:t>
      </w:r>
    </w:p>
    <w:p w:rsidR="00035F83" w:rsidRPr="001935FE" w:rsidRDefault="00035F83" w:rsidP="00035F83">
      <w:pPr>
        <w:jc w:val="center"/>
        <w:rPr>
          <w:rFonts w:asciiTheme="minorHAnsi" w:hAnsiTheme="minorHAnsi"/>
          <w:sz w:val="24"/>
          <w:szCs w:val="20"/>
          <w:lang w:val="nl-NL" w:eastAsia="en-GB"/>
        </w:rPr>
      </w:pPr>
      <w:r w:rsidRPr="001935FE">
        <w:rPr>
          <w:rFonts w:asciiTheme="minorHAnsi" w:hAnsiTheme="minorHAnsi" w:cs="Arial"/>
          <w:color w:val="000080"/>
          <w:sz w:val="24"/>
          <w:szCs w:val="20"/>
          <w:lang w:val="nl-NL" w:eastAsia="en-GB"/>
        </w:rPr>
        <w:t>Alle honneurs lesings vind plaas in die Schumanngebou, lokaal 205A behalwe waar anders aangedui.</w:t>
      </w:r>
      <w:r w:rsidR="00C51655" w:rsidRPr="001935FE">
        <w:rPr>
          <w:rFonts w:asciiTheme="minorHAnsi" w:hAnsiTheme="minorHAnsi" w:cs="Arial"/>
          <w:color w:val="000080"/>
          <w:sz w:val="24"/>
          <w:szCs w:val="20"/>
          <w:lang w:val="nl-NL" w:eastAsia="en-GB"/>
        </w:rPr>
        <w:t xml:space="preserve"> </w:t>
      </w:r>
      <w:r w:rsidR="00635CDA">
        <w:rPr>
          <w:rFonts w:asciiTheme="minorHAnsi" w:hAnsiTheme="minorHAnsi" w:cs="Arial"/>
          <w:color w:val="000080"/>
          <w:sz w:val="24"/>
          <w:szCs w:val="20"/>
          <w:lang w:val="nl-NL" w:eastAsia="en-GB"/>
        </w:rPr>
        <w:br/>
      </w:r>
      <w:r w:rsidR="00C51655" w:rsidRPr="001935FE">
        <w:rPr>
          <w:rFonts w:asciiTheme="minorHAnsi" w:hAnsiTheme="minorHAnsi" w:cs="Arial"/>
          <w:color w:val="000080"/>
          <w:sz w:val="24"/>
          <w:szCs w:val="20"/>
          <w:lang w:val="nl-NL" w:eastAsia="en-GB"/>
        </w:rPr>
        <w:t>Alle voorlesings sal in Engels aangebied word.</w:t>
      </w:r>
    </w:p>
    <w:p w:rsidR="00035F83" w:rsidRPr="001935FE" w:rsidRDefault="00035F83" w:rsidP="00035F83">
      <w:pPr>
        <w:jc w:val="center"/>
        <w:rPr>
          <w:rFonts w:asciiTheme="minorHAnsi" w:hAnsiTheme="minorHAnsi"/>
          <w:i/>
          <w:sz w:val="24"/>
          <w:szCs w:val="20"/>
          <w:lang w:val="en-ZA" w:eastAsia="en-GB"/>
        </w:rPr>
      </w:pPr>
      <w:r w:rsidRPr="001935FE">
        <w:rPr>
          <w:rFonts w:asciiTheme="minorHAnsi" w:hAnsiTheme="minorHAnsi" w:cs="Arial"/>
          <w:i/>
          <w:color w:val="000080"/>
          <w:sz w:val="24"/>
          <w:szCs w:val="20"/>
          <w:lang w:val="en-ZA" w:eastAsia="en-GB"/>
        </w:rPr>
        <w:t>Except where indicated otherwise, all honours lectures take place in the Schumann building, lecture hall 205A.</w:t>
      </w:r>
      <w:r w:rsidR="00C51655" w:rsidRPr="001935FE">
        <w:rPr>
          <w:rFonts w:asciiTheme="minorHAnsi" w:hAnsiTheme="minorHAnsi" w:cs="Arial"/>
          <w:i/>
          <w:color w:val="000080"/>
          <w:sz w:val="24"/>
          <w:szCs w:val="20"/>
          <w:lang w:val="en-ZA" w:eastAsia="en-GB"/>
        </w:rPr>
        <w:t xml:space="preserve"> All lectures will be presented in English.</w:t>
      </w:r>
    </w:p>
    <w:tbl>
      <w:tblPr>
        <w:tblW w:w="5122" w:type="pct"/>
        <w:jc w:val="center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7"/>
        <w:gridCol w:w="653"/>
        <w:gridCol w:w="2350"/>
        <w:gridCol w:w="2471"/>
        <w:gridCol w:w="653"/>
        <w:gridCol w:w="2571"/>
      </w:tblGrid>
      <w:tr w:rsidR="00B944A6" w:rsidRPr="000743F2" w:rsidTr="00855A53">
        <w:trPr>
          <w:trHeight w:val="26"/>
          <w:tblCellSpacing w:w="15" w:type="dxa"/>
          <w:jc w:val="center"/>
        </w:trPr>
        <w:tc>
          <w:tcPr>
            <w:tcW w:w="2431" w:type="pct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555" w:rsidRPr="001935FE" w:rsidRDefault="00781555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  <w:t>Eerste Semester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8"/>
                <w:szCs w:val="20"/>
                <w:lang w:eastAsia="en-GB"/>
              </w:rPr>
              <w:t>First Semester</w:t>
            </w:r>
          </w:p>
        </w:tc>
        <w:tc>
          <w:tcPr>
            <w:tcW w:w="2529" w:type="pct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555" w:rsidRPr="001935FE" w:rsidRDefault="00781555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  <w:t>Tweede Semester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8"/>
                <w:szCs w:val="20"/>
                <w:lang w:eastAsia="en-GB"/>
              </w:rPr>
              <w:t>Second Semester</w:t>
            </w:r>
          </w:p>
        </w:tc>
      </w:tr>
      <w:tr w:rsidR="00B944A6" w:rsidRPr="000743F2" w:rsidTr="00855A53">
        <w:trPr>
          <w:trHeight w:val="40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555" w:rsidRPr="001935FE" w:rsidRDefault="00781555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  <w:t>Module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8"/>
                <w:szCs w:val="20"/>
                <w:lang w:eastAsia="en-GB"/>
              </w:rPr>
              <w:t>Module</w:t>
            </w:r>
          </w:p>
        </w:tc>
        <w:tc>
          <w:tcPr>
            <w:tcW w:w="280" w:type="pct"/>
            <w:shd w:val="clear" w:color="auto" w:fill="BFBFBF" w:themeFill="background1" w:themeFillShade="BF"/>
            <w:vAlign w:val="center"/>
          </w:tcPr>
          <w:p w:rsidR="00781555" w:rsidRPr="001935FE" w:rsidRDefault="00781555">
            <w:pPr>
              <w:jc w:val="center"/>
              <w:rPr>
                <w:rFonts w:asciiTheme="minorHAnsi" w:hAnsiTheme="minorHAnsi"/>
                <w:sz w:val="17"/>
                <w:szCs w:val="17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7"/>
                <w:szCs w:val="17"/>
                <w:lang w:val="af-ZA" w:eastAsia="en-GB"/>
              </w:rPr>
              <w:t>Krediete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7"/>
                <w:szCs w:val="17"/>
                <w:lang w:eastAsia="en-GB"/>
              </w:rPr>
              <w:t>Credits</w:t>
            </w:r>
          </w:p>
        </w:tc>
        <w:tc>
          <w:tcPr>
            <w:tcW w:w="103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555" w:rsidRPr="001935FE" w:rsidRDefault="00781555" w:rsidP="001935FE">
            <w:pPr>
              <w:ind w:right="-138"/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  <w:t>Periode aangebied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8"/>
                <w:szCs w:val="20"/>
                <w:lang w:eastAsia="en-GB"/>
              </w:rPr>
              <w:t>Period presented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555" w:rsidRPr="001935FE" w:rsidRDefault="00781555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  <w:t>Module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8"/>
                <w:szCs w:val="20"/>
                <w:lang w:eastAsia="en-GB"/>
              </w:rPr>
              <w:t>Module</w:t>
            </w:r>
          </w:p>
        </w:tc>
        <w:tc>
          <w:tcPr>
            <w:tcW w:w="280" w:type="pct"/>
            <w:shd w:val="clear" w:color="auto" w:fill="BFBFBF" w:themeFill="background1" w:themeFillShade="BF"/>
            <w:vAlign w:val="center"/>
          </w:tcPr>
          <w:p w:rsidR="00781555" w:rsidRPr="001935FE" w:rsidRDefault="00781555">
            <w:pPr>
              <w:jc w:val="center"/>
              <w:rPr>
                <w:rFonts w:asciiTheme="minorHAnsi" w:hAnsiTheme="minorHAnsi"/>
                <w:sz w:val="17"/>
                <w:szCs w:val="17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7"/>
                <w:szCs w:val="17"/>
                <w:lang w:val="af-ZA" w:eastAsia="en-GB"/>
              </w:rPr>
              <w:t>Krediete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7"/>
                <w:szCs w:val="17"/>
                <w:lang w:eastAsia="en-GB"/>
              </w:rPr>
              <w:t>Credits</w:t>
            </w:r>
          </w:p>
        </w:tc>
        <w:tc>
          <w:tcPr>
            <w:tcW w:w="112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555" w:rsidRPr="001935FE" w:rsidRDefault="00781555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  <w:t>Periode aangebied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8"/>
                <w:szCs w:val="20"/>
                <w:lang w:eastAsia="en-GB"/>
              </w:rPr>
              <w:t>Period presented</w:t>
            </w:r>
          </w:p>
        </w:tc>
      </w:tr>
      <w:tr w:rsidR="00B944A6" w:rsidRPr="000743F2" w:rsidTr="00855A53">
        <w:trPr>
          <w:trHeight w:val="40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1935FE" w:rsidRDefault="0006047C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BEMARKINGSNAVORSING</w:t>
            </w:r>
          </w:p>
          <w:p w:rsidR="0006047C" w:rsidRPr="001935FE" w:rsidRDefault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b/>
                <w:sz w:val="18"/>
                <w:szCs w:val="20"/>
                <w:lang w:eastAsia="en-GB"/>
              </w:rPr>
              <w:t xml:space="preserve">* </w:t>
            </w:r>
            <w:r w:rsidRPr="001935FE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MARKETING RESEARCH</w:t>
            </w:r>
          </w:p>
          <w:p w:rsidR="0006047C" w:rsidRPr="001935FE" w:rsidRDefault="0006047C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sz w:val="18"/>
                <w:szCs w:val="20"/>
                <w:lang w:eastAsia="en-GB"/>
              </w:rPr>
              <w:t>10399-747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6047C" w:rsidRPr="001935FE" w:rsidRDefault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1935FE" w:rsidRDefault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sz w:val="18"/>
                <w:szCs w:val="20"/>
                <w:lang w:eastAsia="en-GB"/>
              </w:rPr>
              <w:t>Prof C Boshoff</w:t>
            </w:r>
          </w:p>
          <w:p w:rsidR="0006047C" w:rsidRPr="001935FE" w:rsidRDefault="0006047C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Maandae</w:t>
            </w:r>
          </w:p>
          <w:p w:rsidR="0006047C" w:rsidRPr="001935FE" w:rsidRDefault="0006047C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Mondays</w:t>
            </w:r>
          </w:p>
          <w:p w:rsidR="0006047C" w:rsidRPr="001935FE" w:rsidRDefault="0006047C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sz w:val="18"/>
                <w:szCs w:val="20"/>
                <w:lang w:eastAsia="en-GB"/>
              </w:rPr>
              <w:t>10h00 - 13h00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91221F" w:rsidRDefault="0006047C" w:rsidP="0006047C">
            <w:pPr>
              <w:ind w:left="-138" w:right="-167"/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VASTE RENTEDRAENDE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EFFEKTE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(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TEORIE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)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FIXED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INTEREST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SECURITIES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(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THEORY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)</w:t>
            </w:r>
          </w:p>
          <w:p w:rsidR="0006047C" w:rsidRPr="001935FE" w:rsidRDefault="0006047C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11147-717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6047C" w:rsidRPr="001935FE" w:rsidRDefault="0006047C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9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91221F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Dr MP Lamont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Maan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dae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Mon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days</w:t>
            </w:r>
          </w:p>
          <w:p w:rsidR="0006047C" w:rsidRPr="001935FE" w:rsidRDefault="0006047C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09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h00 - 1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2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</w:t>
            </w:r>
          </w:p>
        </w:tc>
      </w:tr>
      <w:tr w:rsidR="00CB0C49" w:rsidRPr="000743F2" w:rsidTr="00855A53">
        <w:trPr>
          <w:trHeight w:val="496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91221F" w:rsidRDefault="0006047C" w:rsidP="0006047C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EIENDOMSBELEGGING EN-FINANSIERING</w:t>
            </w:r>
          </w:p>
          <w:p w:rsidR="0006047C" w:rsidRPr="0091221F" w:rsidRDefault="0006047C" w:rsidP="0006047C">
            <w:pPr>
              <w:ind w:right="-90"/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b/>
                <w:sz w:val="18"/>
                <w:szCs w:val="20"/>
                <w:lang w:eastAsia="en-GB"/>
              </w:rPr>
              <w:t xml:space="preserve">*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REAL ESTATE INVESTMENT AND FINANCING</w:t>
            </w:r>
          </w:p>
          <w:p w:rsidR="0006047C" w:rsidRPr="000743F2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44024-746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6047C" w:rsidRPr="000743F2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91221F" w:rsidRDefault="00323229" w:rsidP="0006047C">
            <w:pPr>
              <w:ind w:left="-21" w:right="-138"/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Dr</w:t>
            </w:r>
            <w:r w:rsidR="0006047C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="0006047C"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R Carstens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Maandae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Mondays</w:t>
            </w:r>
          </w:p>
          <w:p w:rsidR="0006047C" w:rsidRPr="000743F2" w:rsidRDefault="0006047C" w:rsidP="0006047C">
            <w:pPr>
              <w:ind w:left="-21" w:right="-138"/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14h00 - 17h00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91221F" w:rsidRDefault="0006047C" w:rsidP="0006047C">
            <w:pPr>
              <w:ind w:left="-138" w:right="-167"/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VASTE RENTEDRAENDE EFFEKTE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(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PORTEFEULJEBESTUUR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)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FIXED INTEREST SECURITIES (PORTFOLIO MANAGEMENT)</w:t>
            </w:r>
          </w:p>
          <w:p w:rsidR="0006047C" w:rsidRPr="000743F2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12234-717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6047C" w:rsidRPr="000743F2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9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91221F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Dr MP Lamont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Maan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dae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Mon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days</w:t>
            </w:r>
          </w:p>
          <w:p w:rsidR="0006047C" w:rsidRPr="000743F2" w:rsidRDefault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09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h00 - 1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2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</w:t>
            </w:r>
          </w:p>
        </w:tc>
      </w:tr>
      <w:tr w:rsidR="00A72787" w:rsidRPr="000743F2" w:rsidTr="00855A53">
        <w:trPr>
          <w:trHeight w:val="496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VERBRUIKERSIELKUNDE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CONSUMER PSYCHOLOGY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13170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-721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Prof R du </w:t>
            </w:r>
            <w:proofErr w:type="spellStart"/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Preez</w:t>
            </w:r>
            <w:proofErr w:type="spellEnd"/>
          </w:p>
          <w:p w:rsidR="00A72787" w:rsidRPr="0091221F" w:rsidRDefault="00282042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Maandae</w:t>
            </w:r>
          </w:p>
          <w:p w:rsidR="00A72787" w:rsidRPr="0091221F" w:rsidRDefault="00282042" w:rsidP="00A72787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Mondays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14h00 - 17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0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0</w:t>
            </w:r>
          </w:p>
          <w:p w:rsidR="00A72787" w:rsidRDefault="00A72787" w:rsidP="00A72787">
            <w:pPr>
              <w:ind w:left="-163" w:right="-138"/>
              <w:jc w:val="center"/>
              <w:rPr>
                <w:rFonts w:asciiTheme="minorHAnsi" w:hAnsiTheme="minorHAnsi" w:cs="Arial"/>
                <w:b/>
                <w:spacing w:val="-4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b/>
                <w:spacing w:val="-4"/>
                <w:sz w:val="18"/>
                <w:szCs w:val="20"/>
                <w:lang w:eastAsia="en-GB"/>
              </w:rPr>
              <w:t>L1041 (INDUSTRIAL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b/>
                <w:spacing w:val="-4"/>
                <w:sz w:val="18"/>
                <w:szCs w:val="20"/>
                <w:lang w:eastAsia="en-GB"/>
              </w:rPr>
              <w:t>PSYCHO BUILD)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BEMARKINGSKOMMUNIKASIE</w:t>
            </w:r>
          </w:p>
          <w:p w:rsidR="00A72787" w:rsidRPr="0091221F" w:rsidRDefault="00A72787" w:rsidP="00A72787">
            <w:pPr>
              <w:ind w:left="-138" w:right="-147"/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MARKETING COMMUNICATION</w:t>
            </w:r>
          </w:p>
          <w:p w:rsidR="00A72787" w:rsidRPr="000743F2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62138-712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Dr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D Human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-Van Eck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Maandae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Mondays</w:t>
            </w:r>
          </w:p>
          <w:p w:rsidR="00A72787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14h00 – 17h00</w:t>
            </w:r>
          </w:p>
        </w:tc>
      </w:tr>
      <w:tr w:rsidR="00A72787" w:rsidRPr="000743F2" w:rsidTr="00855A53">
        <w:trPr>
          <w:trHeight w:val="496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NAVORSINGWERKSTUK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b/>
                <w:sz w:val="18"/>
                <w:szCs w:val="20"/>
                <w:lang w:eastAsia="en-GB"/>
              </w:rPr>
              <w:t>*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RESEARCH ASSIGNMENT</w:t>
            </w:r>
          </w:p>
          <w:p w:rsidR="00A72787" w:rsidRPr="000743F2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12951/2 - 743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0743F2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30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Me</w:t>
            </w: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 /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Ms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 L Toerien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Dinsdae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Tuesdays</w:t>
            </w:r>
          </w:p>
          <w:p w:rsidR="00A72787" w:rsidRPr="000743F2" w:rsidRDefault="00A72787" w:rsidP="00A72787">
            <w:pPr>
              <w:ind w:left="-21" w:right="-138"/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0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8h00 - 12h00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NAVORSINGWERKSTUK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b/>
                <w:sz w:val="18"/>
                <w:szCs w:val="20"/>
                <w:lang w:eastAsia="en-GB"/>
              </w:rPr>
              <w:t>*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RESEARCH ASSIGNMENT</w:t>
            </w:r>
          </w:p>
          <w:p w:rsidR="00A72787" w:rsidRPr="000743F2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12951/2 - 743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0743F2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30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Me </w:t>
            </w: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/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Ms</w:t>
            </w: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L Toerien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Dinsdae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Tuesdays</w:t>
            </w:r>
          </w:p>
          <w:p w:rsidR="00A72787" w:rsidRPr="000743F2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0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8h00 - 12h00</w:t>
            </w:r>
          </w:p>
        </w:tc>
      </w:tr>
      <w:tr w:rsidR="00A72787" w:rsidRPr="000743F2" w:rsidTr="00855A53">
        <w:trPr>
          <w:trHeight w:val="496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FINANSIËLE BESTUUR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FINANCIAL MANAGEMENT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51047-713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Prof S Viviers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Dinsdae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Tuesdays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14h00 - 17h00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 xml:space="preserve">KORPORATIEWE GEDRAGSFINANSIES </w:t>
            </w:r>
          </w:p>
          <w:p w:rsidR="00855A53" w:rsidRPr="00DA3539" w:rsidRDefault="00855A53" w:rsidP="00855A53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val="af-ZA" w:eastAsia="en-GB"/>
              </w:rPr>
            </w:pPr>
            <w:r>
              <w:rPr>
                <w:rFonts w:asciiTheme="minorHAnsi" w:hAnsiTheme="minorHAnsi" w:cs="Arial"/>
                <w:i/>
                <w:sz w:val="18"/>
                <w:szCs w:val="20"/>
                <w:lang w:val="af-ZA" w:eastAsia="en-GB"/>
              </w:rPr>
              <w:t>BEHAVIOURAL CORPORATE FINANCE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43311-716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855A53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Me 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/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Ms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A de </w:t>
            </w:r>
            <w:proofErr w:type="spellStart"/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Vries</w:t>
            </w:r>
            <w:proofErr w:type="spellEnd"/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Di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nsdae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Tu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esdays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4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h00 - 1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7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</w:t>
            </w:r>
          </w:p>
        </w:tc>
      </w:tr>
      <w:tr w:rsidR="00A72787" w:rsidRPr="000743F2" w:rsidTr="00855A53">
        <w:trPr>
          <w:trHeight w:val="470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1935FE">
              <w:rPr>
                <w:rFonts w:asciiTheme="minorHAnsi" w:hAnsiTheme="minorHAnsi" w:cs="Arial"/>
                <w:caps/>
                <w:sz w:val="18"/>
                <w:szCs w:val="20"/>
                <w:lang w:val="nl-NL" w:eastAsia="en-GB"/>
              </w:rPr>
              <w:t>WAARDE GEBASEERDE FINANSIëLE</w:t>
            </w: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 BESTUUR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* </w:t>
            </w:r>
            <w:r w:rsidRPr="001935FE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VALUE-BASED FINANCIAL MANAGEMENT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11268-771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Prof PD Erasmus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Woensdae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Wednesdays</w:t>
            </w:r>
          </w:p>
          <w:p w:rsidR="00A72787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10h00 - 13h00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INTERNASIONALE BESIGHEID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INTERNATIONAL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BUSINESS</w:t>
            </w:r>
          </w:p>
          <w:p w:rsidR="00A72787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11155-744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91221F" w:rsidRDefault="00855A53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Me 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/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Ms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 Mulholland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Woensdae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Wednesdays</w:t>
            </w:r>
          </w:p>
          <w:p w:rsidR="00A72787" w:rsidRPr="0091221F" w:rsidRDefault="00E21C0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9h00 - 12</w:t>
            </w:r>
            <w:bookmarkStart w:id="0" w:name="_GoBack"/>
            <w:bookmarkEnd w:id="0"/>
            <w:r w:rsidR="00855A53"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</w:t>
            </w:r>
          </w:p>
        </w:tc>
      </w:tr>
      <w:tr w:rsidR="00A72787" w:rsidRPr="000743F2" w:rsidTr="00855A53">
        <w:trPr>
          <w:trHeight w:val="470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GEVORDERDE STRATEGIESE BESTUUR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ADVANCED STRATEGIC MANAGEMENT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11151-742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/>
                <w:sz w:val="18"/>
                <w:szCs w:val="20"/>
                <w:lang w:eastAsia="en-GB"/>
              </w:rPr>
              <w:t>Prof G Human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Woensdae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Wednesdays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4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h00 - 1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7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PORTEFEULJEBESTUUR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</w:pPr>
            <w:r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*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PORTFOLIO MANAGEMENT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11144-745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855A53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F34509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>
              <w:rPr>
                <w:rFonts w:asciiTheme="minorHAnsi" w:hAnsiTheme="minorHAnsi"/>
                <w:sz w:val="18"/>
                <w:szCs w:val="20"/>
                <w:lang w:val="nl-NL" w:eastAsia="en-GB"/>
              </w:rPr>
              <w:t xml:space="preserve">Mnr / </w:t>
            </w:r>
            <w:r>
              <w:rPr>
                <w:rFonts w:asciiTheme="minorHAnsi" w:hAnsiTheme="minorHAnsi"/>
                <w:i/>
                <w:sz w:val="18"/>
                <w:szCs w:val="20"/>
                <w:lang w:val="nl-NL" w:eastAsia="en-GB"/>
              </w:rPr>
              <w:t xml:space="preserve">Mr </w:t>
            </w:r>
            <w:r>
              <w:rPr>
                <w:rFonts w:asciiTheme="minorHAnsi" w:hAnsiTheme="minorHAnsi"/>
                <w:sz w:val="18"/>
                <w:szCs w:val="20"/>
                <w:lang w:val="nl-NL" w:eastAsia="en-GB"/>
              </w:rPr>
              <w:t>J Steyn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Woensdae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Wednesdays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14h00 - 17h00</w:t>
            </w:r>
          </w:p>
        </w:tc>
      </w:tr>
      <w:tr w:rsidR="00A72787" w:rsidRPr="000743F2" w:rsidTr="00855A53">
        <w:trPr>
          <w:trHeight w:val="229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AFGELEIDE FINANSI</w:t>
            </w:r>
            <w:r w:rsidRPr="0091221F">
              <w:rPr>
                <w:rFonts w:asciiTheme="minorHAnsi" w:hAnsiTheme="minorHAnsi" w:cs="Arial"/>
                <w:caps/>
                <w:sz w:val="18"/>
                <w:szCs w:val="20"/>
                <w:lang w:val="nl-NL" w:eastAsia="en-GB"/>
              </w:rPr>
              <w:t>ëL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E INSTRUMENTE</w:t>
            </w:r>
          </w:p>
          <w:p w:rsidR="00A72787" w:rsidRPr="0091221F" w:rsidRDefault="00A72787" w:rsidP="00A72787">
            <w:pPr>
              <w:ind w:left="-161" w:right="-90"/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b/>
                <w:sz w:val="18"/>
                <w:szCs w:val="20"/>
                <w:lang w:eastAsia="en-GB"/>
              </w:rPr>
              <w:t>*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DERIVED FINANCIAL INSTRUMENTS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11141-711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ind w:left="-163" w:right="-138"/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Prof JH van </w:t>
            </w:r>
            <w:proofErr w:type="spellStart"/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Rooyen</w:t>
            </w:r>
            <w:proofErr w:type="spellEnd"/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Donderdae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Thursdays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0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9h00 - 12h00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ind w:left="-138" w:right="-167"/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KORPORATIEWE PROJEKONTWIKKELING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CORPORATE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VENTURING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65226-711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855A53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/>
                <w:sz w:val="18"/>
                <w:szCs w:val="20"/>
                <w:lang w:eastAsia="en-GB"/>
              </w:rPr>
              <w:t xml:space="preserve">Me </w:t>
            </w:r>
            <w:r>
              <w:rPr>
                <w:rFonts w:asciiTheme="minorHAnsi" w:hAnsiTheme="minorHAnsi"/>
                <w:sz w:val="18"/>
                <w:szCs w:val="20"/>
                <w:lang w:eastAsia="en-GB"/>
              </w:rPr>
              <w:t xml:space="preserve">/ </w:t>
            </w:r>
            <w:r w:rsidRPr="0091221F">
              <w:rPr>
                <w:rFonts w:asciiTheme="minorHAnsi" w:hAnsiTheme="minorHAnsi"/>
                <w:i/>
                <w:sz w:val="18"/>
                <w:szCs w:val="20"/>
                <w:lang w:eastAsia="en-GB"/>
              </w:rPr>
              <w:t>Ms</w:t>
            </w:r>
            <w:r>
              <w:rPr>
                <w:rFonts w:asciiTheme="minorHAnsi" w:hAnsiTheme="minorHAnsi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/>
                <w:sz w:val="18"/>
                <w:szCs w:val="20"/>
                <w:lang w:eastAsia="en-GB"/>
              </w:rPr>
              <w:t>L Maree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Donderdae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Thursdays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0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9h00 - 12h00</w:t>
            </w:r>
          </w:p>
        </w:tc>
      </w:tr>
      <w:tr w:rsidR="00A72787" w:rsidRPr="000743F2" w:rsidTr="00855A53">
        <w:trPr>
          <w:trHeight w:val="40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ind w:left="-161" w:right="-232"/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INTERNASIONALE BEMARKING</w:t>
            </w:r>
          </w:p>
          <w:p w:rsidR="00A72787" w:rsidRPr="0091221F" w:rsidRDefault="00A72787" w:rsidP="00A72787">
            <w:pPr>
              <w:ind w:left="-161" w:right="-232"/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INTERNATIONAL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MARKETING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59595-713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Dr CD </w:t>
            </w:r>
            <w:proofErr w:type="spellStart"/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Pentz</w:t>
            </w:r>
            <w:proofErr w:type="spellEnd"/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Donderdae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Thursdays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14h00 – 17h00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ind w:left="-97" w:right="-147"/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GEVORDERDE BEMARKINGSBESTUUR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*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ADVANCED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MARKETING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MANAGEMENT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11149-741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855A53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Prof 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E Theron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Donderdae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Thursdays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14h00 - 17h00</w:t>
            </w:r>
          </w:p>
        </w:tc>
      </w:tr>
      <w:tr w:rsidR="00A72787" w:rsidRPr="000743F2" w:rsidTr="00855A53">
        <w:trPr>
          <w:trHeight w:val="272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BESTUUR VAN INNOVASIE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EN DEURBRAAKIDEES</w:t>
            </w:r>
          </w:p>
          <w:p w:rsidR="00A72787" w:rsidRPr="0091221F" w:rsidRDefault="00A72787" w:rsidP="00A72787">
            <w:pPr>
              <w:ind w:left="-19" w:right="-90"/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MANAGING INNOVATION AND BREAKTHROUGH IDEAS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65196-711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Dr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A </w:t>
            </w:r>
            <w:proofErr w:type="spellStart"/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Vlok</w:t>
            </w:r>
            <w:proofErr w:type="spellEnd"/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Vrydae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Fridays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09h00 - 12h00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ORGANISATORIESE DIAGNOSE EN MENTORSKAP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ORGANISATIONAL DIAGNOSIS AND MENTORING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65234-711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855A53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proofErr w:type="spellStart"/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Mnr</w:t>
            </w:r>
            <w:proofErr w:type="spellEnd"/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/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Mr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G Solomon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Vrydae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Fridays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0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8h00 - 10h45</w:t>
            </w:r>
          </w:p>
        </w:tc>
      </w:tr>
    </w:tbl>
    <w:p w:rsidR="001856B6" w:rsidRPr="001935FE" w:rsidRDefault="00CB1D1A" w:rsidP="001856B6">
      <w:pPr>
        <w:rPr>
          <w:rFonts w:ascii="Times New Roman" w:hAnsi="Times New Roman"/>
          <w:b/>
          <w:i/>
          <w:sz w:val="20"/>
          <w:szCs w:val="20"/>
          <w:lang w:val="en-ZA" w:eastAsia="en-GB"/>
        </w:rPr>
      </w:pPr>
      <w:r w:rsidRPr="001935FE">
        <w:rPr>
          <w:rFonts w:ascii="Times New Roman" w:hAnsi="Times New Roman"/>
          <w:b/>
          <w:i/>
          <w:sz w:val="20"/>
          <w:szCs w:val="20"/>
          <w:lang w:val="en-ZA" w:eastAsia="en-GB"/>
        </w:rPr>
        <w:t xml:space="preserve">* </w:t>
      </w:r>
      <w:r w:rsidR="00E15BC7" w:rsidRPr="001935FE">
        <w:rPr>
          <w:rFonts w:ascii="Times New Roman" w:hAnsi="Times New Roman"/>
          <w:b/>
          <w:i/>
          <w:sz w:val="20"/>
          <w:szCs w:val="20"/>
          <w:lang w:val="en-ZA" w:eastAsia="en-GB"/>
        </w:rPr>
        <w:t>Mo</w:t>
      </w:r>
      <w:r w:rsidRPr="001935FE">
        <w:rPr>
          <w:rFonts w:ascii="Times New Roman" w:hAnsi="Times New Roman"/>
          <w:b/>
          <w:i/>
          <w:sz w:val="20"/>
          <w:szCs w:val="20"/>
          <w:lang w:val="en-ZA" w:eastAsia="en-GB"/>
        </w:rPr>
        <w:t xml:space="preserve">dules marked with an </w:t>
      </w:r>
      <w:r w:rsidR="00C15035" w:rsidRPr="00C15035">
        <w:rPr>
          <w:rFonts w:ascii="Times New Roman" w:hAnsi="Times New Roman"/>
          <w:b/>
          <w:i/>
          <w:sz w:val="20"/>
          <w:szCs w:val="20"/>
          <w:lang w:val="en-ZA" w:eastAsia="en-GB"/>
        </w:rPr>
        <w:t>asteri</w:t>
      </w:r>
      <w:r w:rsidR="00C15035">
        <w:rPr>
          <w:rFonts w:ascii="Times New Roman" w:hAnsi="Times New Roman"/>
          <w:b/>
          <w:i/>
          <w:sz w:val="20"/>
          <w:szCs w:val="20"/>
          <w:lang w:val="en-ZA" w:eastAsia="en-GB"/>
        </w:rPr>
        <w:t>sk</w:t>
      </w:r>
      <w:r w:rsidRPr="001935FE">
        <w:rPr>
          <w:rFonts w:ascii="Times New Roman" w:hAnsi="Times New Roman"/>
          <w:b/>
          <w:i/>
          <w:sz w:val="20"/>
          <w:szCs w:val="20"/>
          <w:lang w:val="en-ZA" w:eastAsia="en-GB"/>
        </w:rPr>
        <w:t xml:space="preserve"> (*) are not available to non-degree seeking international students</w:t>
      </w:r>
    </w:p>
    <w:sectPr w:rsidR="001856B6" w:rsidRPr="001935FE" w:rsidSect="001935FE">
      <w:pgSz w:w="12240" w:h="15840"/>
      <w:pgMar w:top="680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E5"/>
    <w:rsid w:val="000050E8"/>
    <w:rsid w:val="00005F1A"/>
    <w:rsid w:val="000075BD"/>
    <w:rsid w:val="00011867"/>
    <w:rsid w:val="00020142"/>
    <w:rsid w:val="00035F83"/>
    <w:rsid w:val="0006047C"/>
    <w:rsid w:val="000631EE"/>
    <w:rsid w:val="00064432"/>
    <w:rsid w:val="000743F2"/>
    <w:rsid w:val="00076EE9"/>
    <w:rsid w:val="0008250C"/>
    <w:rsid w:val="00091650"/>
    <w:rsid w:val="00092549"/>
    <w:rsid w:val="000A68DE"/>
    <w:rsid w:val="000A6B89"/>
    <w:rsid w:val="000B6D61"/>
    <w:rsid w:val="000B7A5F"/>
    <w:rsid w:val="000D24BC"/>
    <w:rsid w:val="000F1D5C"/>
    <w:rsid w:val="001026D2"/>
    <w:rsid w:val="001266E8"/>
    <w:rsid w:val="0015385C"/>
    <w:rsid w:val="00156A8E"/>
    <w:rsid w:val="001573BF"/>
    <w:rsid w:val="00172725"/>
    <w:rsid w:val="00174DF6"/>
    <w:rsid w:val="00176E1E"/>
    <w:rsid w:val="001856B6"/>
    <w:rsid w:val="001935FE"/>
    <w:rsid w:val="001A6393"/>
    <w:rsid w:val="001B7F85"/>
    <w:rsid w:val="001C0071"/>
    <w:rsid w:val="001C27DB"/>
    <w:rsid w:val="001E6645"/>
    <w:rsid w:val="001E75F0"/>
    <w:rsid w:val="001F4CEF"/>
    <w:rsid w:val="001F7CA4"/>
    <w:rsid w:val="00200090"/>
    <w:rsid w:val="00216E34"/>
    <w:rsid w:val="002317E2"/>
    <w:rsid w:val="002507B4"/>
    <w:rsid w:val="002529AF"/>
    <w:rsid w:val="00253344"/>
    <w:rsid w:val="00257084"/>
    <w:rsid w:val="002740A1"/>
    <w:rsid w:val="002810C0"/>
    <w:rsid w:val="00282009"/>
    <w:rsid w:val="00282042"/>
    <w:rsid w:val="0028421D"/>
    <w:rsid w:val="002968BC"/>
    <w:rsid w:val="002A43E5"/>
    <w:rsid w:val="002A5C9D"/>
    <w:rsid w:val="002B034D"/>
    <w:rsid w:val="002C5B1A"/>
    <w:rsid w:val="002C7E7D"/>
    <w:rsid w:val="002D0CDD"/>
    <w:rsid w:val="002D1E15"/>
    <w:rsid w:val="002D338A"/>
    <w:rsid w:val="002E295A"/>
    <w:rsid w:val="002F1343"/>
    <w:rsid w:val="002F713E"/>
    <w:rsid w:val="002F758E"/>
    <w:rsid w:val="00317DC7"/>
    <w:rsid w:val="00323229"/>
    <w:rsid w:val="00327B06"/>
    <w:rsid w:val="00332E99"/>
    <w:rsid w:val="00336A9C"/>
    <w:rsid w:val="003434E8"/>
    <w:rsid w:val="00343AAF"/>
    <w:rsid w:val="0036615D"/>
    <w:rsid w:val="003768AC"/>
    <w:rsid w:val="00377BD5"/>
    <w:rsid w:val="003B5BD5"/>
    <w:rsid w:val="003C0C0C"/>
    <w:rsid w:val="003F1008"/>
    <w:rsid w:val="00411D15"/>
    <w:rsid w:val="004136B0"/>
    <w:rsid w:val="00424725"/>
    <w:rsid w:val="004257E3"/>
    <w:rsid w:val="00426A7D"/>
    <w:rsid w:val="004278C1"/>
    <w:rsid w:val="004373FA"/>
    <w:rsid w:val="00456BD0"/>
    <w:rsid w:val="00465095"/>
    <w:rsid w:val="00467DD2"/>
    <w:rsid w:val="00475DCF"/>
    <w:rsid w:val="00476879"/>
    <w:rsid w:val="00480F80"/>
    <w:rsid w:val="00485025"/>
    <w:rsid w:val="00495FA6"/>
    <w:rsid w:val="004A6B11"/>
    <w:rsid w:val="004F0C62"/>
    <w:rsid w:val="0050566B"/>
    <w:rsid w:val="00516D5B"/>
    <w:rsid w:val="005203EE"/>
    <w:rsid w:val="005205E5"/>
    <w:rsid w:val="00520BE4"/>
    <w:rsid w:val="00556FF2"/>
    <w:rsid w:val="005800B5"/>
    <w:rsid w:val="00590D0E"/>
    <w:rsid w:val="005B3190"/>
    <w:rsid w:val="005C60E9"/>
    <w:rsid w:val="00614848"/>
    <w:rsid w:val="006176C5"/>
    <w:rsid w:val="006312C9"/>
    <w:rsid w:val="00635CDA"/>
    <w:rsid w:val="0064272F"/>
    <w:rsid w:val="00647337"/>
    <w:rsid w:val="00656B5A"/>
    <w:rsid w:val="00665B7D"/>
    <w:rsid w:val="006760F7"/>
    <w:rsid w:val="00677773"/>
    <w:rsid w:val="0069799C"/>
    <w:rsid w:val="006A117A"/>
    <w:rsid w:val="006C3129"/>
    <w:rsid w:val="006C66E3"/>
    <w:rsid w:val="00712C57"/>
    <w:rsid w:val="0072758C"/>
    <w:rsid w:val="00732900"/>
    <w:rsid w:val="00742035"/>
    <w:rsid w:val="00754D68"/>
    <w:rsid w:val="007577C1"/>
    <w:rsid w:val="00774768"/>
    <w:rsid w:val="00774B19"/>
    <w:rsid w:val="00781555"/>
    <w:rsid w:val="0078667F"/>
    <w:rsid w:val="00792C2B"/>
    <w:rsid w:val="007B4B62"/>
    <w:rsid w:val="007C1393"/>
    <w:rsid w:val="007E0067"/>
    <w:rsid w:val="007E0F29"/>
    <w:rsid w:val="007E2F83"/>
    <w:rsid w:val="007E5A2C"/>
    <w:rsid w:val="007F0436"/>
    <w:rsid w:val="007F1E9B"/>
    <w:rsid w:val="0080064A"/>
    <w:rsid w:val="008060FF"/>
    <w:rsid w:val="008069B0"/>
    <w:rsid w:val="00822C5A"/>
    <w:rsid w:val="0082354E"/>
    <w:rsid w:val="00855A53"/>
    <w:rsid w:val="00864702"/>
    <w:rsid w:val="00867D8A"/>
    <w:rsid w:val="008707F9"/>
    <w:rsid w:val="008A1033"/>
    <w:rsid w:val="008D5685"/>
    <w:rsid w:val="008F3267"/>
    <w:rsid w:val="008F59AD"/>
    <w:rsid w:val="00901049"/>
    <w:rsid w:val="00924411"/>
    <w:rsid w:val="009253E5"/>
    <w:rsid w:val="00927C61"/>
    <w:rsid w:val="00944169"/>
    <w:rsid w:val="009500F2"/>
    <w:rsid w:val="0095084B"/>
    <w:rsid w:val="00956420"/>
    <w:rsid w:val="00961CD8"/>
    <w:rsid w:val="009862FB"/>
    <w:rsid w:val="009A0907"/>
    <w:rsid w:val="009C3E91"/>
    <w:rsid w:val="009E3118"/>
    <w:rsid w:val="009E5663"/>
    <w:rsid w:val="009F0FC2"/>
    <w:rsid w:val="009F4DE0"/>
    <w:rsid w:val="009F73AF"/>
    <w:rsid w:val="00A04FD9"/>
    <w:rsid w:val="00A25425"/>
    <w:rsid w:val="00A5014B"/>
    <w:rsid w:val="00A502D0"/>
    <w:rsid w:val="00A5166A"/>
    <w:rsid w:val="00A57CC3"/>
    <w:rsid w:val="00A6242D"/>
    <w:rsid w:val="00A70971"/>
    <w:rsid w:val="00A72787"/>
    <w:rsid w:val="00A82368"/>
    <w:rsid w:val="00A82C4B"/>
    <w:rsid w:val="00A86445"/>
    <w:rsid w:val="00AA3493"/>
    <w:rsid w:val="00AB2AB9"/>
    <w:rsid w:val="00AC29C9"/>
    <w:rsid w:val="00AD3701"/>
    <w:rsid w:val="00AE7782"/>
    <w:rsid w:val="00AF5FAD"/>
    <w:rsid w:val="00B120DC"/>
    <w:rsid w:val="00B2429B"/>
    <w:rsid w:val="00B2528F"/>
    <w:rsid w:val="00B40FC3"/>
    <w:rsid w:val="00B53D9C"/>
    <w:rsid w:val="00B619F9"/>
    <w:rsid w:val="00B944A6"/>
    <w:rsid w:val="00B96A5A"/>
    <w:rsid w:val="00B974DD"/>
    <w:rsid w:val="00BC4275"/>
    <w:rsid w:val="00BC79B4"/>
    <w:rsid w:val="00BE05CA"/>
    <w:rsid w:val="00BE0756"/>
    <w:rsid w:val="00BF640F"/>
    <w:rsid w:val="00C01101"/>
    <w:rsid w:val="00C052E7"/>
    <w:rsid w:val="00C05E3C"/>
    <w:rsid w:val="00C15035"/>
    <w:rsid w:val="00C20135"/>
    <w:rsid w:val="00C20901"/>
    <w:rsid w:val="00C2189E"/>
    <w:rsid w:val="00C21CD2"/>
    <w:rsid w:val="00C31D2D"/>
    <w:rsid w:val="00C4648A"/>
    <w:rsid w:val="00C51655"/>
    <w:rsid w:val="00C53F78"/>
    <w:rsid w:val="00C60247"/>
    <w:rsid w:val="00C6234A"/>
    <w:rsid w:val="00C66CFE"/>
    <w:rsid w:val="00C7554B"/>
    <w:rsid w:val="00C8001A"/>
    <w:rsid w:val="00C802E7"/>
    <w:rsid w:val="00CA3B8D"/>
    <w:rsid w:val="00CB0C49"/>
    <w:rsid w:val="00CB1D1A"/>
    <w:rsid w:val="00CD27FC"/>
    <w:rsid w:val="00D02B1B"/>
    <w:rsid w:val="00D04498"/>
    <w:rsid w:val="00D148C3"/>
    <w:rsid w:val="00D233D3"/>
    <w:rsid w:val="00D444ED"/>
    <w:rsid w:val="00D45F66"/>
    <w:rsid w:val="00D60275"/>
    <w:rsid w:val="00D64DBE"/>
    <w:rsid w:val="00D673EB"/>
    <w:rsid w:val="00D95F01"/>
    <w:rsid w:val="00DA3539"/>
    <w:rsid w:val="00DC52FB"/>
    <w:rsid w:val="00DD0D6C"/>
    <w:rsid w:val="00DD7F79"/>
    <w:rsid w:val="00E15BC7"/>
    <w:rsid w:val="00E21C03"/>
    <w:rsid w:val="00E237A3"/>
    <w:rsid w:val="00E315E0"/>
    <w:rsid w:val="00E3490A"/>
    <w:rsid w:val="00E37AB0"/>
    <w:rsid w:val="00E43102"/>
    <w:rsid w:val="00E51B67"/>
    <w:rsid w:val="00E520BA"/>
    <w:rsid w:val="00E665B7"/>
    <w:rsid w:val="00E71C2B"/>
    <w:rsid w:val="00E80ADC"/>
    <w:rsid w:val="00E82FE9"/>
    <w:rsid w:val="00ED56B0"/>
    <w:rsid w:val="00EE7F5E"/>
    <w:rsid w:val="00F03C47"/>
    <w:rsid w:val="00F05097"/>
    <w:rsid w:val="00F0623E"/>
    <w:rsid w:val="00F07F03"/>
    <w:rsid w:val="00F33DE4"/>
    <w:rsid w:val="00F34509"/>
    <w:rsid w:val="00F45008"/>
    <w:rsid w:val="00F508D2"/>
    <w:rsid w:val="00F60649"/>
    <w:rsid w:val="00F6195C"/>
    <w:rsid w:val="00F80421"/>
    <w:rsid w:val="00FA0045"/>
    <w:rsid w:val="00FA169C"/>
    <w:rsid w:val="00FB6EA5"/>
    <w:rsid w:val="00FC07F8"/>
    <w:rsid w:val="00FC212F"/>
    <w:rsid w:val="00FC2B41"/>
    <w:rsid w:val="00FD352E"/>
    <w:rsid w:val="00FF3989"/>
    <w:rsid w:val="00FF7643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743E"/>
  <w15:docId w15:val="{30B40930-E81B-49F9-9159-4311824B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E5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47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F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3882B69F465429C46555D2CF9CCF6" ma:contentTypeVersion="2" ma:contentTypeDescription="Create a new document." ma:contentTypeScope="" ma:versionID="63fbcb680dc708e3b4971c800c5c8cb5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D428-AAB2-4C50-B451-91BFE37326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21314B-E606-48E1-B0AE-BF0A20189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8E343-147D-4D76-8FB2-4BD4766FAD22}"/>
</file>

<file path=customXml/itemProps4.xml><?xml version="1.0" encoding="utf-8"?>
<ds:datastoreItem xmlns:ds="http://schemas.openxmlformats.org/officeDocument/2006/customXml" ds:itemID="{6A556BCB-A216-44E3-B096-A82C6B94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Maass, A, Ms [apaint@sun.ac.za]</cp:lastModifiedBy>
  <cp:revision>5</cp:revision>
  <cp:lastPrinted>2020-01-20T07:46:00Z</cp:lastPrinted>
  <dcterms:created xsi:type="dcterms:W3CDTF">2020-01-17T13:44:00Z</dcterms:created>
  <dcterms:modified xsi:type="dcterms:W3CDTF">2020-03-04T08:28:00Z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0x0101000283882B69F465429C46555D2CF9CCF6</vt:lpwstr>
  </property>
</Properties>
</file>